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5D8" w:rsidRDefault="00FE65D8" w:rsidP="00F6665C">
      <w:pPr>
        <w:ind w:left="7080"/>
        <w:jc w:val="right"/>
        <w:outlineLvl w:val="0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Załącznik nr 1</w:t>
      </w:r>
    </w:p>
    <w:p w:rsidR="00FE65D8" w:rsidRDefault="00FE65D8" w:rsidP="00FE65D8">
      <w:pPr>
        <w:ind w:left="7080"/>
        <w:jc w:val="both"/>
        <w:outlineLvl w:val="0"/>
        <w:rPr>
          <w:rFonts w:ascii="Calibri" w:hAnsi="Calibri" w:cs="Calibri"/>
          <w:i/>
          <w:sz w:val="20"/>
          <w:szCs w:val="20"/>
        </w:rPr>
      </w:pPr>
    </w:p>
    <w:p w:rsidR="00FE65D8" w:rsidRPr="0077690B" w:rsidRDefault="00D96CA6" w:rsidP="0077690B">
      <w:pPr>
        <w:tabs>
          <w:tab w:val="left" w:pos="360"/>
        </w:tabs>
        <w:suppressAutoHyphens/>
        <w:spacing w:after="960"/>
        <w:ind w:left="284"/>
        <w:jc w:val="center"/>
        <w:rPr>
          <w:lang w:eastAsia="ar-SA"/>
        </w:rPr>
      </w:pPr>
      <w:r>
        <w:rPr>
          <w:b/>
          <w:lang w:eastAsia="ar-SA"/>
        </w:rPr>
        <w:t>OPIS SZCZEGÓŁOWY PRZEDMIOTU ZAMÓWIENIA</w:t>
      </w:r>
      <w:r>
        <w:rPr>
          <w:lang w:eastAsia="ar-SA"/>
        </w:rPr>
        <w:t>:</w:t>
      </w:r>
    </w:p>
    <w:p w:rsidR="00FE65D8" w:rsidRPr="00D96CA6" w:rsidRDefault="00D96CA6" w:rsidP="00D96CA6">
      <w:pPr>
        <w:widowControl w:val="0"/>
        <w:autoSpaceDE w:val="0"/>
        <w:autoSpaceDN w:val="0"/>
        <w:adjustRightInd w:val="0"/>
        <w:spacing w:after="240" w:line="278" w:lineRule="exact"/>
        <w:ind w:firstLine="357"/>
        <w:jc w:val="both"/>
        <w:rPr>
          <w:b/>
          <w:u w:val="single"/>
        </w:rPr>
      </w:pPr>
      <w:r w:rsidRPr="00D96CA6">
        <w:rPr>
          <w:rFonts w:asciiTheme="minorHAnsi" w:hAnsiTheme="minorHAnsi" w:cstheme="minorHAnsi"/>
          <w:b/>
          <w:u w:val="single"/>
        </w:rPr>
        <w:t>Technologia wykonania regałów przesuwnych</w:t>
      </w:r>
    </w:p>
    <w:p w:rsidR="00FE65D8" w:rsidRPr="00332DE1" w:rsidRDefault="00FE65D8" w:rsidP="00FE65D8">
      <w:pPr>
        <w:widowControl w:val="0"/>
        <w:autoSpaceDE w:val="0"/>
        <w:autoSpaceDN w:val="0"/>
        <w:adjustRightInd w:val="0"/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332DE1">
        <w:rPr>
          <w:rFonts w:asciiTheme="minorHAnsi" w:hAnsiTheme="minorHAnsi" w:cstheme="minorHAnsi"/>
          <w:sz w:val="22"/>
          <w:szCs w:val="22"/>
        </w:rPr>
        <w:t xml:space="preserve">Należy wykonać regały, które będą poruszać się po istniejących szynach wykonanych ze stali walcowanej i ocynkowanej. </w:t>
      </w:r>
    </w:p>
    <w:p w:rsidR="00FE65D8" w:rsidRPr="00332DE1" w:rsidRDefault="00FE65D8" w:rsidP="00FE65D8">
      <w:pPr>
        <w:widowControl w:val="0"/>
        <w:autoSpaceDE w:val="0"/>
        <w:autoSpaceDN w:val="0"/>
        <w:adjustRightInd w:val="0"/>
        <w:spacing w:line="276" w:lineRule="auto"/>
        <w:ind w:firstLine="360"/>
        <w:jc w:val="both"/>
        <w:rPr>
          <w:rFonts w:asciiTheme="minorHAnsi" w:hAnsiTheme="minorHAnsi" w:cstheme="minorHAnsi"/>
          <w:sz w:val="22"/>
          <w:szCs w:val="22"/>
        </w:rPr>
      </w:pPr>
    </w:p>
    <w:p w:rsidR="00FE65D8" w:rsidRPr="00332DE1" w:rsidRDefault="00FE65D8" w:rsidP="00FE65D8">
      <w:pPr>
        <w:widowControl w:val="0"/>
        <w:autoSpaceDE w:val="0"/>
        <w:autoSpaceDN w:val="0"/>
        <w:adjustRightInd w:val="0"/>
        <w:spacing w:line="276" w:lineRule="auto"/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32DE1">
        <w:rPr>
          <w:rFonts w:asciiTheme="minorHAnsi" w:hAnsiTheme="minorHAnsi" w:cstheme="minorHAnsi"/>
          <w:b/>
          <w:bCs/>
          <w:sz w:val="22"/>
          <w:szCs w:val="22"/>
        </w:rPr>
        <w:t>Przed złożeniem oferty należy dokonać wizji lokalnej w celu dokładnego zwymiarowania rozstawu i szerokości zainstalowanych szyn</w:t>
      </w:r>
      <w:r w:rsidR="006B17B8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332DE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:rsidR="00FE65D8" w:rsidRPr="00332DE1" w:rsidRDefault="00FE65D8" w:rsidP="00FE65D8">
      <w:pPr>
        <w:widowControl w:val="0"/>
        <w:autoSpaceDE w:val="0"/>
        <w:autoSpaceDN w:val="0"/>
        <w:adjustRightInd w:val="0"/>
        <w:spacing w:line="276" w:lineRule="auto"/>
        <w:ind w:firstLine="360"/>
        <w:jc w:val="both"/>
        <w:rPr>
          <w:rFonts w:asciiTheme="minorHAnsi" w:hAnsiTheme="minorHAnsi" w:cstheme="minorHAnsi"/>
          <w:sz w:val="22"/>
          <w:szCs w:val="22"/>
        </w:rPr>
      </w:pPr>
    </w:p>
    <w:p w:rsidR="00FE65D8" w:rsidRPr="00332DE1" w:rsidRDefault="00FE65D8" w:rsidP="00FE65D8">
      <w:pPr>
        <w:widowControl w:val="0"/>
        <w:autoSpaceDE w:val="0"/>
        <w:autoSpaceDN w:val="0"/>
        <w:adjustRightInd w:val="0"/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332DE1">
        <w:rPr>
          <w:rFonts w:asciiTheme="minorHAnsi" w:hAnsiTheme="minorHAnsi" w:cstheme="minorHAnsi"/>
          <w:sz w:val="22"/>
          <w:szCs w:val="22"/>
        </w:rPr>
        <w:t xml:space="preserve">Występują dwa rodzaje szyn: szyny prowadzące oraz szyny jezdne. </w:t>
      </w:r>
    </w:p>
    <w:p w:rsidR="00FE65D8" w:rsidRPr="00332DE1" w:rsidRDefault="00FE65D8" w:rsidP="006B17B8">
      <w:pPr>
        <w:widowControl w:val="0"/>
        <w:autoSpaceDE w:val="0"/>
        <w:autoSpaceDN w:val="0"/>
        <w:adjustRightInd w:val="0"/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332DE1">
        <w:rPr>
          <w:rFonts w:asciiTheme="minorHAnsi" w:hAnsiTheme="minorHAnsi" w:cstheme="minorHAnsi"/>
          <w:sz w:val="22"/>
          <w:szCs w:val="22"/>
        </w:rPr>
        <w:t>Szyny prowadzące posiadają odpowiednie wyprofilowanie bieżni do prowadzenia koła</w:t>
      </w:r>
      <w:r w:rsidR="006B17B8">
        <w:rPr>
          <w:rFonts w:asciiTheme="minorHAnsi" w:hAnsiTheme="minorHAnsi" w:cstheme="minorHAnsi"/>
          <w:sz w:val="22"/>
          <w:szCs w:val="22"/>
        </w:rPr>
        <w:t xml:space="preserve">, </w:t>
      </w:r>
      <w:r w:rsidRPr="00332DE1">
        <w:rPr>
          <w:rFonts w:asciiTheme="minorHAnsi" w:hAnsiTheme="minorHAnsi" w:cstheme="minorHAnsi"/>
          <w:sz w:val="22"/>
          <w:szCs w:val="22"/>
        </w:rPr>
        <w:t>odpowiadaj</w:t>
      </w:r>
      <w:r w:rsidR="006B17B8">
        <w:rPr>
          <w:rFonts w:asciiTheme="minorHAnsi" w:hAnsiTheme="minorHAnsi" w:cstheme="minorHAnsi"/>
          <w:sz w:val="22"/>
          <w:szCs w:val="22"/>
        </w:rPr>
        <w:t xml:space="preserve">ące wklęsłej powierzchni wieńca </w:t>
      </w:r>
      <w:r w:rsidRPr="00332DE1">
        <w:rPr>
          <w:rFonts w:asciiTheme="minorHAnsi" w:hAnsiTheme="minorHAnsi" w:cstheme="minorHAnsi"/>
          <w:sz w:val="22"/>
          <w:szCs w:val="22"/>
        </w:rPr>
        <w:t>koła prowa</w:t>
      </w:r>
      <w:r w:rsidR="006B17B8">
        <w:rPr>
          <w:rFonts w:asciiTheme="minorHAnsi" w:hAnsiTheme="minorHAnsi" w:cstheme="minorHAnsi"/>
          <w:sz w:val="22"/>
          <w:szCs w:val="22"/>
        </w:rPr>
        <w:t xml:space="preserve">dzącego. </w:t>
      </w:r>
      <w:r w:rsidR="00BD59FA" w:rsidRPr="00332DE1">
        <w:rPr>
          <w:rFonts w:asciiTheme="minorHAnsi" w:hAnsiTheme="minorHAnsi" w:cstheme="minorHAnsi"/>
          <w:sz w:val="22"/>
          <w:szCs w:val="22"/>
        </w:rPr>
        <w:t xml:space="preserve">Wzdłuż środkowej szyny </w:t>
      </w:r>
      <w:r w:rsidR="00BD59FA" w:rsidRPr="00380CCD">
        <w:rPr>
          <w:rFonts w:asciiTheme="minorHAnsi" w:hAnsiTheme="minorHAnsi" w:cstheme="minorHAnsi"/>
          <w:sz w:val="22"/>
          <w:szCs w:val="22"/>
        </w:rPr>
        <w:t>powinien przebiega łańcuchy</w:t>
      </w:r>
      <w:r w:rsidR="00BD59FA" w:rsidRPr="00332DE1">
        <w:rPr>
          <w:rFonts w:asciiTheme="minorHAnsi" w:hAnsiTheme="minorHAnsi" w:cstheme="minorHAnsi"/>
          <w:sz w:val="22"/>
          <w:szCs w:val="22"/>
        </w:rPr>
        <w:t xml:space="preserve"> do prowadzenia napędowych kół zębatych.</w:t>
      </w:r>
    </w:p>
    <w:p w:rsidR="00FE65D8" w:rsidRPr="00332DE1" w:rsidRDefault="00FE65D8" w:rsidP="00FE65D8">
      <w:pPr>
        <w:widowControl w:val="0"/>
        <w:autoSpaceDE w:val="0"/>
        <w:autoSpaceDN w:val="0"/>
        <w:adjustRightInd w:val="0"/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FE65D8" w:rsidRPr="00332DE1" w:rsidRDefault="00FE65D8" w:rsidP="00FE65D8">
      <w:pPr>
        <w:widowControl w:val="0"/>
        <w:autoSpaceDE w:val="0"/>
        <w:autoSpaceDN w:val="0"/>
        <w:adjustRightInd w:val="0"/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332DE1">
        <w:rPr>
          <w:rFonts w:asciiTheme="minorHAnsi" w:hAnsiTheme="minorHAnsi" w:cstheme="minorHAnsi"/>
          <w:sz w:val="22"/>
          <w:szCs w:val="22"/>
        </w:rPr>
        <w:t>Ze względu na prawidłowe prowadzenie wózków regałów (prostopadle do szyn) zewnętrzne szyny są szynami prowadzącymi posiadającymi 2 rowki utrzymujące prawidłowy tor jazdy regału. Pozostałe szyny - jezdne są płaskie w celu zapewnienia właściwego prz</w:t>
      </w:r>
      <w:r w:rsidR="00B85F5B">
        <w:rPr>
          <w:rFonts w:asciiTheme="minorHAnsi" w:hAnsiTheme="minorHAnsi" w:cstheme="minorHAnsi"/>
          <w:sz w:val="22"/>
          <w:szCs w:val="22"/>
        </w:rPr>
        <w:t>eniesienia obciążenia od regału.</w:t>
      </w:r>
    </w:p>
    <w:p w:rsidR="00FE65D8" w:rsidRPr="00D96CA6" w:rsidRDefault="00FE65D8" w:rsidP="00FE65D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</w:p>
    <w:p w:rsidR="00FE65D8" w:rsidRPr="00D96CA6" w:rsidRDefault="00FE65D8" w:rsidP="00FE65D8">
      <w:pPr>
        <w:widowControl w:val="0"/>
        <w:autoSpaceDE w:val="0"/>
        <w:autoSpaceDN w:val="0"/>
        <w:adjustRightInd w:val="0"/>
        <w:spacing w:line="276" w:lineRule="auto"/>
        <w:ind w:left="405"/>
        <w:jc w:val="both"/>
        <w:rPr>
          <w:rFonts w:asciiTheme="minorHAnsi" w:hAnsiTheme="minorHAnsi" w:cstheme="minorHAnsi"/>
          <w:b/>
          <w:bCs/>
          <w:u w:val="single"/>
        </w:rPr>
      </w:pPr>
      <w:r w:rsidRPr="00D96CA6">
        <w:rPr>
          <w:rFonts w:asciiTheme="minorHAnsi" w:hAnsiTheme="minorHAnsi" w:cstheme="minorHAnsi"/>
          <w:b/>
          <w:bCs/>
          <w:u w:val="single"/>
        </w:rPr>
        <w:t xml:space="preserve">Konstrukcja podstaw jezdnych i regałów  </w:t>
      </w:r>
    </w:p>
    <w:p w:rsidR="00FE65D8" w:rsidRPr="00332DE1" w:rsidRDefault="00FE65D8" w:rsidP="00FE65D8">
      <w:pPr>
        <w:widowControl w:val="0"/>
        <w:autoSpaceDE w:val="0"/>
        <w:autoSpaceDN w:val="0"/>
        <w:adjustRightInd w:val="0"/>
        <w:spacing w:line="276" w:lineRule="auto"/>
        <w:ind w:left="405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FE65D8" w:rsidRPr="00332DE1" w:rsidRDefault="00FE65D8" w:rsidP="00FE65D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332DE1">
        <w:rPr>
          <w:rFonts w:asciiTheme="minorHAnsi" w:hAnsiTheme="minorHAnsi" w:cstheme="minorHAnsi"/>
          <w:sz w:val="22"/>
          <w:szCs w:val="22"/>
        </w:rPr>
        <w:t xml:space="preserve">Podstawy jezdne regałów powinny być wykonane ze stalowej blachy. Podstawy regałów jezdnych muszą być pomalowane lakierem proszkowym, malowanie powinno odbywać się po gięciu blachy, wykonaniu wszystkich otworów technologicznych i elementów mocujących. </w:t>
      </w:r>
    </w:p>
    <w:p w:rsidR="00FE65D8" w:rsidRPr="00332DE1" w:rsidRDefault="00FE65D8" w:rsidP="00FE65D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332DE1">
        <w:rPr>
          <w:rFonts w:asciiTheme="minorHAnsi" w:hAnsiTheme="minorHAnsi" w:cstheme="minorHAnsi"/>
          <w:sz w:val="22"/>
          <w:szCs w:val="22"/>
        </w:rPr>
        <w:t xml:space="preserve">Podstawy regałów muszą być wykonane z dwóch belek głównych oraz belek poprzecznych. Podstawy muszą być wykonane z zimnowalcowanej stali polakierowane od zewnętrznej jak i wewnętrznej strony. </w:t>
      </w:r>
    </w:p>
    <w:p w:rsidR="00FE65D8" w:rsidRPr="00332DE1" w:rsidRDefault="00FE65D8" w:rsidP="00FE65D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332DE1">
        <w:rPr>
          <w:rFonts w:asciiTheme="minorHAnsi" w:hAnsiTheme="minorHAnsi" w:cstheme="minorHAnsi"/>
          <w:sz w:val="22"/>
          <w:szCs w:val="22"/>
        </w:rPr>
        <w:t>Wymagana wysokość podstawy: 150-</w:t>
      </w:r>
      <w:smartTag w:uri="urn:schemas-microsoft-com:office:smarttags" w:element="metricconverter">
        <w:smartTagPr>
          <w:attr w:name="ProductID" w:val="160 mm"/>
        </w:smartTagPr>
        <w:r w:rsidRPr="00332DE1">
          <w:rPr>
            <w:rFonts w:asciiTheme="minorHAnsi" w:hAnsiTheme="minorHAnsi" w:cstheme="minorHAnsi"/>
            <w:sz w:val="22"/>
            <w:szCs w:val="22"/>
          </w:rPr>
          <w:t>160 mm</w:t>
        </w:r>
      </w:smartTag>
      <w:r w:rsidRPr="00332DE1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FE65D8" w:rsidRPr="00332DE1" w:rsidRDefault="00FE65D8" w:rsidP="00FE65D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332DE1">
        <w:rPr>
          <w:rFonts w:asciiTheme="minorHAnsi" w:hAnsiTheme="minorHAnsi" w:cstheme="minorHAnsi"/>
          <w:sz w:val="22"/>
          <w:szCs w:val="22"/>
        </w:rPr>
        <w:t xml:space="preserve">Wymagane jest zainstalowanie w podstawach jezdnych elementów konstrukcyjnych zabezpieczających regały przed wywróceniem. </w:t>
      </w:r>
    </w:p>
    <w:p w:rsidR="00FE65D8" w:rsidRPr="00332DE1" w:rsidRDefault="00FE65D8" w:rsidP="00FE65D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332DE1">
        <w:rPr>
          <w:rFonts w:asciiTheme="minorHAnsi" w:hAnsiTheme="minorHAnsi" w:cstheme="minorHAnsi"/>
          <w:sz w:val="22"/>
          <w:szCs w:val="22"/>
        </w:rPr>
        <w:t xml:space="preserve">Przy każdej podstawie regału muszą występować odboje dystansowe, zabezpieczające sąsiednie regały przed uderzeniami i stanowiące ochronę przed zgnieceniem dłoni pracownika obsługującego regał. </w:t>
      </w:r>
    </w:p>
    <w:p w:rsidR="00FE65D8" w:rsidRPr="00332DE1" w:rsidRDefault="00FE65D8" w:rsidP="00FE65D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332DE1">
        <w:rPr>
          <w:rFonts w:asciiTheme="minorHAnsi" w:hAnsiTheme="minorHAnsi" w:cstheme="minorHAnsi"/>
          <w:sz w:val="22"/>
          <w:szCs w:val="22"/>
        </w:rPr>
        <w:t xml:space="preserve">Dla zachowania wymaganej odległości przechowywanych zbiorów od poziomu posadzki, wymagana wysokość podstawy jezdnej regału łącznie z dolną półką regału powinna wynosić minimum </w:t>
      </w:r>
      <w:smartTag w:uri="urn:schemas-microsoft-com:office:smarttags" w:element="metricconverter">
        <w:smartTagPr>
          <w:attr w:name="ProductID" w:val="180 mm"/>
        </w:smartTagPr>
        <w:r w:rsidRPr="00332DE1">
          <w:rPr>
            <w:rFonts w:asciiTheme="minorHAnsi" w:hAnsiTheme="minorHAnsi" w:cstheme="minorHAnsi"/>
            <w:sz w:val="22"/>
            <w:szCs w:val="22"/>
          </w:rPr>
          <w:t>180 mm</w:t>
        </w:r>
      </w:smartTag>
      <w:r w:rsidRPr="00332DE1">
        <w:rPr>
          <w:rFonts w:asciiTheme="minorHAnsi" w:hAnsiTheme="minorHAnsi" w:cstheme="minorHAnsi"/>
          <w:sz w:val="22"/>
          <w:szCs w:val="22"/>
        </w:rPr>
        <w:t xml:space="preserve">. Nie dopuszcza się pozostawienia prześwitu pomiędzy podstawą, a dolną półką. </w:t>
      </w:r>
    </w:p>
    <w:p w:rsidR="00FE65D8" w:rsidRPr="00332DE1" w:rsidRDefault="00FE65D8" w:rsidP="00FE65D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9" w:line="276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332DE1">
        <w:rPr>
          <w:rFonts w:asciiTheme="minorHAnsi" w:hAnsiTheme="minorHAnsi" w:cstheme="minorHAnsi"/>
          <w:sz w:val="22"/>
          <w:szCs w:val="22"/>
        </w:rPr>
        <w:t xml:space="preserve">Ze względu na prawidłowe rozłożenie nacisków kół na szynę, minimalna grubość kół </w:t>
      </w:r>
      <w:r w:rsidRPr="00332DE1">
        <w:rPr>
          <w:rFonts w:asciiTheme="minorHAnsi" w:hAnsiTheme="minorHAnsi" w:cstheme="minorHAnsi"/>
          <w:sz w:val="22"/>
          <w:szCs w:val="22"/>
        </w:rPr>
        <w:br/>
        <w:t xml:space="preserve">w podstawach jezdnych powinna wynosić </w:t>
      </w:r>
      <w:smartTag w:uri="urn:schemas-microsoft-com:office:smarttags" w:element="metricconverter">
        <w:smartTagPr>
          <w:attr w:name="ProductID" w:val="30 mm"/>
        </w:smartTagPr>
        <w:r w:rsidRPr="00332DE1">
          <w:rPr>
            <w:rFonts w:asciiTheme="minorHAnsi" w:hAnsiTheme="minorHAnsi" w:cstheme="minorHAnsi"/>
            <w:sz w:val="22"/>
            <w:szCs w:val="22"/>
          </w:rPr>
          <w:t>30 mm</w:t>
        </w:r>
      </w:smartTag>
      <w:r w:rsidRPr="00332DE1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FE65D8" w:rsidRPr="00332DE1" w:rsidRDefault="00FE65D8" w:rsidP="00FE65D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332DE1">
        <w:rPr>
          <w:rFonts w:asciiTheme="minorHAnsi" w:hAnsiTheme="minorHAnsi" w:cstheme="minorHAnsi"/>
          <w:sz w:val="22"/>
          <w:szCs w:val="22"/>
        </w:rPr>
        <w:t xml:space="preserve">Wymagane są dwa rodzaje kół - koła jezdne płaskie, które w połączeniu z szyną jezdną płaską mają zapewniać właściwe przeniesienie obciążeń z regału na szynę oraz koła prowadzące, posiadające </w:t>
      </w:r>
      <w:r w:rsidRPr="00332DE1">
        <w:rPr>
          <w:rFonts w:asciiTheme="minorHAnsi" w:hAnsiTheme="minorHAnsi" w:cstheme="minorHAnsi"/>
          <w:sz w:val="22"/>
          <w:szCs w:val="22"/>
        </w:rPr>
        <w:lastRenderedPageBreak/>
        <w:t xml:space="preserve">wyprofilowanie dostosowane do kształtu szyny prowadzącej, tak aby zapewnić równoległy przesuw regału oraz dodatkowo zabezpieczać regał przed możliwością zjechania z szyny. </w:t>
      </w:r>
    </w:p>
    <w:p w:rsidR="00FE65D8" w:rsidRPr="00332DE1" w:rsidRDefault="00FE65D8" w:rsidP="00FE65D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332DE1">
        <w:rPr>
          <w:rFonts w:asciiTheme="minorHAnsi" w:hAnsiTheme="minorHAnsi" w:cstheme="minorHAnsi"/>
          <w:sz w:val="22"/>
          <w:szCs w:val="22"/>
        </w:rPr>
        <w:t xml:space="preserve">Podstawy jezdne mają być osadzone na kołach o średnicy min.150 mm. </w:t>
      </w:r>
    </w:p>
    <w:p w:rsidR="00FE65D8" w:rsidRPr="00332DE1" w:rsidRDefault="00FE65D8" w:rsidP="00FE65D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332DE1">
        <w:rPr>
          <w:rFonts w:asciiTheme="minorHAnsi" w:hAnsiTheme="minorHAnsi" w:cstheme="minorHAnsi"/>
          <w:sz w:val="22"/>
          <w:szCs w:val="22"/>
        </w:rPr>
        <w:t xml:space="preserve">Ze względu na trwałość systemu oraz prawidłowy i cichobieżny przesuw, koła prowadzące jak i jezdne powinny być osadzone na wałkach za pomocą bezobsługowych łożysk ślizgowych. </w:t>
      </w:r>
    </w:p>
    <w:p w:rsidR="00FE65D8" w:rsidRPr="00332DE1" w:rsidRDefault="00FE65D8" w:rsidP="00FE65D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332DE1">
        <w:rPr>
          <w:rFonts w:asciiTheme="minorHAnsi" w:hAnsiTheme="minorHAnsi" w:cstheme="minorHAnsi"/>
          <w:sz w:val="22"/>
          <w:szCs w:val="22"/>
        </w:rPr>
        <w:t>Ściana boczna regału powinna być o konstrukcji ramowej, wykonana z trzech słupków, posiadających podwójną pionową perforację na każdym słupku pozwalającą wprowadzić mocowania utrzymujące półki.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32DE1">
        <w:rPr>
          <w:rFonts w:asciiTheme="minorHAnsi" w:hAnsiTheme="minorHAnsi" w:cstheme="minorHAnsi"/>
          <w:sz w:val="22"/>
          <w:szCs w:val="22"/>
        </w:rPr>
        <w:t>Wyklucza się stosowanie wyprofilowanych ścianek z jednego arkusza blachy.</w:t>
      </w:r>
    </w:p>
    <w:p w:rsidR="00FE65D8" w:rsidRPr="00332DE1" w:rsidRDefault="00FE65D8" w:rsidP="00FE65D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332DE1">
        <w:rPr>
          <w:rFonts w:asciiTheme="minorHAnsi" w:hAnsiTheme="minorHAnsi" w:cstheme="minorHAnsi"/>
          <w:sz w:val="22"/>
          <w:szCs w:val="22"/>
        </w:rPr>
        <w:t xml:space="preserve">Skrajne ścianki powinny być wypełnione stalą, wypełnienie to nie powinno stanowić elementu konstrukcyjnego. </w:t>
      </w:r>
    </w:p>
    <w:p w:rsidR="00FE65D8" w:rsidRPr="00332DE1" w:rsidRDefault="00FE65D8" w:rsidP="00FE65D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332DE1">
        <w:rPr>
          <w:rFonts w:asciiTheme="minorHAnsi" w:hAnsiTheme="minorHAnsi" w:cstheme="minorHAnsi"/>
          <w:sz w:val="22"/>
          <w:szCs w:val="22"/>
        </w:rPr>
        <w:t xml:space="preserve">Pozostałe ścianki powinny być otwarte, wyposażone w boczne ograniczniki przesuwu, wykonane z blach o szerokości 6-8 cm montowane w ściance bocznej z możliwością zmiany wysokości. </w:t>
      </w:r>
    </w:p>
    <w:p w:rsidR="00FE65D8" w:rsidRPr="00332DE1" w:rsidRDefault="00FE65D8" w:rsidP="00FE65D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332DE1">
        <w:rPr>
          <w:rFonts w:asciiTheme="minorHAnsi" w:hAnsiTheme="minorHAnsi" w:cstheme="minorHAnsi"/>
          <w:sz w:val="22"/>
          <w:szCs w:val="22"/>
        </w:rPr>
        <w:t xml:space="preserve">W 2 regałach o gł. 2 x 300 mm powinny być zamontowane stalowe pełne plecy oraz stalowe pełne ścianki. </w:t>
      </w:r>
    </w:p>
    <w:p w:rsidR="00FE65D8" w:rsidRPr="00332DE1" w:rsidRDefault="00FE65D8" w:rsidP="00FE65D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332DE1">
        <w:rPr>
          <w:rFonts w:asciiTheme="minorHAnsi" w:hAnsiTheme="minorHAnsi" w:cstheme="minorHAnsi"/>
          <w:sz w:val="22"/>
          <w:szCs w:val="22"/>
        </w:rPr>
        <w:t xml:space="preserve">Lakierowanie ścianki ma się odbyć po wykonaniu wszystkich otworów technologicznych </w:t>
      </w:r>
      <w:r w:rsidRPr="00332DE1">
        <w:rPr>
          <w:rFonts w:asciiTheme="minorHAnsi" w:hAnsiTheme="minorHAnsi" w:cstheme="minorHAnsi"/>
          <w:sz w:val="22"/>
          <w:szCs w:val="22"/>
        </w:rPr>
        <w:br/>
        <w:t xml:space="preserve">i otworów do mocowania półek. </w:t>
      </w:r>
    </w:p>
    <w:p w:rsidR="00FE65D8" w:rsidRPr="00332DE1" w:rsidRDefault="00FE65D8" w:rsidP="00FE65D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332DE1">
        <w:rPr>
          <w:rFonts w:asciiTheme="minorHAnsi" w:hAnsiTheme="minorHAnsi" w:cstheme="minorHAnsi"/>
          <w:sz w:val="22"/>
          <w:szCs w:val="22"/>
        </w:rPr>
        <w:t xml:space="preserve">Zaczepy do półek w kształcie ceownika z dwoma równoległymi wypustami mocującymi, wykonane z jednego fragmentu stali wysokojakościowej, ocynkowanej w procesie galwanizacji. </w:t>
      </w:r>
    </w:p>
    <w:p w:rsidR="00FE65D8" w:rsidRPr="00332DE1" w:rsidRDefault="00FE65D8" w:rsidP="00FE65D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332DE1">
        <w:rPr>
          <w:rFonts w:asciiTheme="minorHAnsi" w:hAnsiTheme="minorHAnsi" w:cstheme="minorHAnsi"/>
          <w:sz w:val="22"/>
          <w:szCs w:val="22"/>
        </w:rPr>
        <w:t xml:space="preserve">Otwory w ścianie bocznej oraz konstrukcja zaczepów do półek mają wykluczać przypadkowe wypadanie zaczepów z otworów oraz gwarantować stabilność </w:t>
      </w:r>
      <w:r w:rsidRPr="00332DE1">
        <w:rPr>
          <w:rFonts w:asciiTheme="minorHAnsi" w:hAnsiTheme="minorHAnsi" w:cstheme="minorHAnsi"/>
          <w:i/>
          <w:iCs/>
          <w:sz w:val="22"/>
          <w:szCs w:val="22"/>
        </w:rPr>
        <w:t xml:space="preserve">/np. </w:t>
      </w:r>
      <w:r w:rsidRPr="00332DE1">
        <w:rPr>
          <w:rFonts w:asciiTheme="minorHAnsi" w:hAnsiTheme="minorHAnsi" w:cstheme="minorHAnsi"/>
          <w:i/>
          <w:sz w:val="22"/>
          <w:szCs w:val="22"/>
        </w:rPr>
        <w:t xml:space="preserve">przy wyjmowaniu półki/ </w:t>
      </w:r>
    </w:p>
    <w:p w:rsidR="00FE65D8" w:rsidRPr="00332DE1" w:rsidRDefault="00FE65D8" w:rsidP="00FE65D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332DE1">
        <w:rPr>
          <w:rFonts w:asciiTheme="minorHAnsi" w:hAnsiTheme="minorHAnsi" w:cstheme="minorHAnsi"/>
          <w:sz w:val="22"/>
          <w:szCs w:val="22"/>
        </w:rPr>
        <w:t xml:space="preserve">W celu dostosowania wysokości światła półek do przechowywanych materiałów, otwory do zamieszczania zaczepów półek w ścianie bocznej powinny być rozmieszczone co </w:t>
      </w:r>
      <w:smartTag w:uri="urn:schemas-microsoft-com:office:smarttags" w:element="metricconverter">
        <w:smartTagPr>
          <w:attr w:name="ProductID" w:val="20 mm"/>
        </w:smartTagPr>
        <w:r w:rsidRPr="00332DE1">
          <w:rPr>
            <w:rFonts w:asciiTheme="minorHAnsi" w:hAnsiTheme="minorHAnsi" w:cstheme="minorHAnsi"/>
            <w:sz w:val="22"/>
            <w:szCs w:val="22"/>
          </w:rPr>
          <w:t>20 mm</w:t>
        </w:r>
      </w:smartTag>
      <w:r w:rsidRPr="00332DE1">
        <w:rPr>
          <w:rFonts w:asciiTheme="minorHAnsi" w:hAnsiTheme="minorHAnsi" w:cstheme="minorHAnsi"/>
          <w:sz w:val="22"/>
          <w:szCs w:val="22"/>
        </w:rPr>
        <w:t xml:space="preserve">. Nie dopuszcza się przykręcania półek do ścian za pomocą śrub lub w inny sposób uniemożliwiający łatwą i szybką regulację ich wysokości. </w:t>
      </w:r>
    </w:p>
    <w:p w:rsidR="00FE65D8" w:rsidRPr="00332DE1" w:rsidRDefault="00FE65D8" w:rsidP="00FE65D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332DE1">
        <w:rPr>
          <w:rFonts w:asciiTheme="minorHAnsi" w:hAnsiTheme="minorHAnsi" w:cstheme="minorHAnsi"/>
          <w:sz w:val="22"/>
          <w:szCs w:val="22"/>
        </w:rPr>
        <w:t xml:space="preserve">W celu zabezpieczenia zbiorów przed przypadkowym przesuwem na sąsiednie półki, wymagane jest zamontowanie stalowego tylnego ogranicznika przesuwu mocowanego do jednej z dwóch półek na tym samym poziomie użytkowym z możliwością jego swobodnego demontażu bez użycia narzędzi. </w:t>
      </w:r>
    </w:p>
    <w:p w:rsidR="00FE65D8" w:rsidRPr="00332DE1" w:rsidRDefault="00FE65D8" w:rsidP="00FE65D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332DE1">
        <w:rPr>
          <w:rFonts w:asciiTheme="minorHAnsi" w:hAnsiTheme="minorHAnsi" w:cstheme="minorHAnsi"/>
          <w:sz w:val="22"/>
          <w:szCs w:val="22"/>
        </w:rPr>
        <w:t xml:space="preserve">W celu zapewnienia odpowiedniej sztywności regałów muszą być one wyposażone w środkowe stężenia krzyżakowe. Nie dopuszcza się trwałego mocowania stężeń. Nie dopuszcza się stosowania pełnych pleców w regałach. </w:t>
      </w:r>
    </w:p>
    <w:p w:rsidR="00FE65D8" w:rsidRPr="0077690B" w:rsidRDefault="00FE65D8" w:rsidP="00FE65D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332DE1">
        <w:rPr>
          <w:rFonts w:asciiTheme="minorHAnsi" w:hAnsiTheme="minorHAnsi" w:cstheme="minorHAnsi"/>
          <w:sz w:val="22"/>
          <w:szCs w:val="22"/>
        </w:rPr>
        <w:t xml:space="preserve">Regały muszą być wyposażone w stalowy panel frontowy osłaniający mechanizm napędowy wraz z blokadą przesuwu. </w:t>
      </w:r>
    </w:p>
    <w:p w:rsidR="00FE65D8" w:rsidRPr="00D96CA6" w:rsidRDefault="00FE65D8" w:rsidP="00FE65D8">
      <w:pPr>
        <w:widowControl w:val="0"/>
        <w:autoSpaceDE w:val="0"/>
        <w:autoSpaceDN w:val="0"/>
        <w:adjustRightInd w:val="0"/>
        <w:spacing w:line="276" w:lineRule="auto"/>
        <w:ind w:firstLine="284"/>
        <w:jc w:val="both"/>
        <w:rPr>
          <w:rFonts w:asciiTheme="minorHAnsi" w:hAnsiTheme="minorHAnsi" w:cstheme="minorHAnsi"/>
          <w:u w:val="single"/>
        </w:rPr>
      </w:pPr>
      <w:r w:rsidRPr="00D96CA6">
        <w:rPr>
          <w:rFonts w:asciiTheme="minorHAnsi" w:hAnsiTheme="minorHAnsi" w:cstheme="minorHAnsi"/>
          <w:b/>
          <w:bCs/>
          <w:u w:val="single"/>
        </w:rPr>
        <w:t>Konstrukcja półek</w:t>
      </w:r>
    </w:p>
    <w:p w:rsidR="00FE65D8" w:rsidRPr="00332DE1" w:rsidRDefault="00FE65D8" w:rsidP="00FE65D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249" w:line="276" w:lineRule="auto"/>
        <w:ind w:left="284" w:hanging="345"/>
        <w:jc w:val="both"/>
        <w:rPr>
          <w:rFonts w:asciiTheme="minorHAnsi" w:hAnsiTheme="minorHAnsi" w:cstheme="minorHAnsi"/>
          <w:sz w:val="22"/>
          <w:szCs w:val="22"/>
        </w:rPr>
      </w:pPr>
      <w:r w:rsidRPr="00332DE1">
        <w:rPr>
          <w:rFonts w:asciiTheme="minorHAnsi" w:hAnsiTheme="minorHAnsi" w:cstheme="minorHAnsi"/>
          <w:sz w:val="22"/>
          <w:szCs w:val="22"/>
        </w:rPr>
        <w:t xml:space="preserve">Półki powinny być wykonane z blachy stalowej malowanej lakierem proszkowym. Lakierowanie półek ma odbywać się po wykonaniu wszystkich otworów technologicznych i otworów do mocowania półek i po gięciu półek. </w:t>
      </w:r>
    </w:p>
    <w:p w:rsidR="00FE65D8" w:rsidRPr="00BD59FA" w:rsidRDefault="00FE65D8" w:rsidP="00FE65D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284" w:hanging="345"/>
        <w:jc w:val="both"/>
        <w:rPr>
          <w:rFonts w:asciiTheme="minorHAnsi" w:hAnsiTheme="minorHAnsi" w:cstheme="minorHAnsi"/>
          <w:sz w:val="22"/>
          <w:szCs w:val="22"/>
        </w:rPr>
      </w:pPr>
      <w:r w:rsidRPr="00332DE1">
        <w:rPr>
          <w:rFonts w:asciiTheme="minorHAnsi" w:hAnsiTheme="minorHAnsi" w:cstheme="minorHAnsi"/>
          <w:sz w:val="22"/>
          <w:szCs w:val="22"/>
        </w:rPr>
        <w:t xml:space="preserve">Wymagana grubość półki wynosi nie mniej niż </w:t>
      </w:r>
      <w:smartTag w:uri="urn:schemas-microsoft-com:office:smarttags" w:element="metricconverter">
        <w:smartTagPr>
          <w:attr w:name="ProductID" w:val="30 mm"/>
        </w:smartTagPr>
        <w:r w:rsidRPr="00332DE1">
          <w:rPr>
            <w:rFonts w:asciiTheme="minorHAnsi" w:hAnsiTheme="minorHAnsi" w:cstheme="minorHAnsi"/>
            <w:sz w:val="22"/>
            <w:szCs w:val="22"/>
          </w:rPr>
          <w:t>30 mm</w:t>
        </w:r>
      </w:smartTag>
      <w:r w:rsidRPr="00332DE1">
        <w:rPr>
          <w:rFonts w:asciiTheme="minorHAnsi" w:hAnsiTheme="minorHAnsi" w:cstheme="minorHAnsi"/>
          <w:sz w:val="22"/>
          <w:szCs w:val="22"/>
        </w:rPr>
        <w:t xml:space="preserve"> i nie więcej niż </w:t>
      </w:r>
      <w:smartTag w:uri="urn:schemas-microsoft-com:office:smarttags" w:element="metricconverter">
        <w:smartTagPr>
          <w:attr w:name="ProductID" w:val="35 mm"/>
        </w:smartTagPr>
        <w:r w:rsidRPr="00332DE1">
          <w:rPr>
            <w:rFonts w:asciiTheme="minorHAnsi" w:hAnsiTheme="minorHAnsi" w:cstheme="minorHAnsi"/>
            <w:sz w:val="22"/>
            <w:szCs w:val="22"/>
          </w:rPr>
          <w:t>35 mm</w:t>
        </w:r>
      </w:smartTag>
      <w:r w:rsidRPr="00332DE1">
        <w:rPr>
          <w:rFonts w:asciiTheme="minorHAnsi" w:hAnsiTheme="minorHAnsi" w:cstheme="minorHAnsi"/>
          <w:sz w:val="22"/>
          <w:szCs w:val="22"/>
        </w:rPr>
        <w:t xml:space="preserve">, dłuższa krawędź półki powinna być zagięta co najmniej trzykrotnie a krótsza krawędź, co </w:t>
      </w:r>
      <w:r w:rsidRPr="00BD59FA">
        <w:rPr>
          <w:rFonts w:asciiTheme="minorHAnsi" w:hAnsiTheme="minorHAnsi" w:cstheme="minorHAnsi"/>
          <w:sz w:val="22"/>
          <w:szCs w:val="22"/>
        </w:rPr>
        <w:t xml:space="preserve">najmniej dwukrotnie pod kątem prostym. Zagięte od spodu półki nachodzące na siebie krawędzie muszą być połączone ze sobą w sposób trwały. Nie dopuszcza się </w:t>
      </w:r>
      <w:proofErr w:type="spellStart"/>
      <w:r w:rsidRPr="00BD59FA">
        <w:rPr>
          <w:rFonts w:asciiTheme="minorHAnsi" w:hAnsiTheme="minorHAnsi" w:cstheme="minorHAnsi"/>
          <w:sz w:val="22"/>
          <w:szCs w:val="22"/>
        </w:rPr>
        <w:t>zgrzewu</w:t>
      </w:r>
      <w:proofErr w:type="spellEnd"/>
      <w:r w:rsidRPr="00BD59FA">
        <w:rPr>
          <w:rFonts w:asciiTheme="minorHAnsi" w:hAnsiTheme="minorHAnsi" w:cstheme="minorHAnsi"/>
          <w:sz w:val="22"/>
          <w:szCs w:val="22"/>
        </w:rPr>
        <w:t xml:space="preserve"> jako sposobu łączenia krawędzi.   </w:t>
      </w:r>
    </w:p>
    <w:p w:rsidR="00FE65D8" w:rsidRPr="00332DE1" w:rsidRDefault="00FE65D8" w:rsidP="00FE65D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284" w:hanging="346"/>
        <w:jc w:val="both"/>
        <w:rPr>
          <w:rFonts w:asciiTheme="minorHAnsi" w:hAnsiTheme="minorHAnsi" w:cstheme="minorHAnsi"/>
          <w:sz w:val="22"/>
          <w:szCs w:val="22"/>
        </w:rPr>
      </w:pPr>
      <w:r w:rsidRPr="00332DE1">
        <w:rPr>
          <w:rFonts w:asciiTheme="minorHAnsi" w:hAnsiTheme="minorHAnsi" w:cstheme="minorHAnsi"/>
          <w:sz w:val="22"/>
          <w:szCs w:val="22"/>
        </w:rPr>
        <w:t xml:space="preserve">Dopuszczalne obciążenie półki: minimum </w:t>
      </w:r>
      <w:smartTag w:uri="urn:schemas-microsoft-com:office:smarttags" w:element="metricconverter">
        <w:smartTagPr>
          <w:attr w:name="ProductID" w:val="65 kg"/>
        </w:smartTagPr>
        <w:r w:rsidRPr="00332DE1">
          <w:rPr>
            <w:rFonts w:asciiTheme="minorHAnsi" w:hAnsiTheme="minorHAnsi" w:cstheme="minorHAnsi"/>
            <w:sz w:val="22"/>
            <w:szCs w:val="22"/>
          </w:rPr>
          <w:t>65 kg</w:t>
        </w:r>
      </w:smartTag>
    </w:p>
    <w:p w:rsidR="00FE65D8" w:rsidRPr="00332DE1" w:rsidRDefault="00FE65D8" w:rsidP="00FE65D8">
      <w:pPr>
        <w:widowControl w:val="0"/>
        <w:autoSpaceDE w:val="0"/>
        <w:autoSpaceDN w:val="0"/>
        <w:adjustRightInd w:val="0"/>
        <w:spacing w:line="276" w:lineRule="auto"/>
        <w:ind w:left="284" w:hanging="34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4.   </w:t>
      </w:r>
      <w:r w:rsidRPr="00332DE1">
        <w:rPr>
          <w:rFonts w:asciiTheme="minorHAnsi" w:hAnsiTheme="minorHAnsi" w:cstheme="minorHAnsi"/>
          <w:sz w:val="22"/>
          <w:szCs w:val="22"/>
        </w:rPr>
        <w:t xml:space="preserve">Regulacja zaczepów ma odbywać się bez użycia narzędzi tylko poprzez ręczne włożenie zaczepu w </w:t>
      </w:r>
      <w:r w:rsidRPr="00332DE1">
        <w:rPr>
          <w:rFonts w:asciiTheme="minorHAnsi" w:hAnsiTheme="minorHAnsi" w:cstheme="minorHAnsi"/>
          <w:sz w:val="22"/>
          <w:szCs w:val="22"/>
        </w:rPr>
        <w:lastRenderedPageBreak/>
        <w:t xml:space="preserve">odpowiedni otwór w ścianie bocznej. Zaczep po włożeniu w otwór w ścianie bocznej i po założeniu półki nie może wystawać poza obrys półki i ściany bocznej regału. Konstrukcja ściany bocznej i zaczepu musi pozwalać na niezależne mocowanie zaczepów po obu stronach ściany bocznej regału. </w:t>
      </w:r>
    </w:p>
    <w:p w:rsidR="00FE65D8" w:rsidRPr="00332DE1" w:rsidRDefault="00FE65D8" w:rsidP="00FE65D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284" w:hanging="345"/>
        <w:jc w:val="both"/>
        <w:rPr>
          <w:rFonts w:asciiTheme="minorHAnsi" w:hAnsiTheme="minorHAnsi" w:cstheme="minorHAnsi"/>
          <w:sz w:val="22"/>
          <w:szCs w:val="22"/>
        </w:rPr>
      </w:pPr>
      <w:r w:rsidRPr="00332DE1">
        <w:rPr>
          <w:rFonts w:asciiTheme="minorHAnsi" w:hAnsiTheme="minorHAnsi" w:cstheme="minorHAnsi"/>
          <w:sz w:val="22"/>
          <w:szCs w:val="22"/>
        </w:rPr>
        <w:t xml:space="preserve">Ze względu na bezpieczeństwo obsługi oraz przechowywanych materiałów półki me mogą posiadać ostrych krawędzi i kantów. </w:t>
      </w:r>
    </w:p>
    <w:p w:rsidR="00FE65D8" w:rsidRPr="00332DE1" w:rsidRDefault="00FE65D8" w:rsidP="00FE65D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284" w:hanging="345"/>
        <w:jc w:val="both"/>
        <w:rPr>
          <w:rFonts w:asciiTheme="minorHAnsi" w:hAnsiTheme="minorHAnsi" w:cstheme="minorHAnsi"/>
          <w:sz w:val="22"/>
          <w:szCs w:val="22"/>
        </w:rPr>
      </w:pPr>
      <w:r w:rsidRPr="00332DE1">
        <w:rPr>
          <w:rFonts w:asciiTheme="minorHAnsi" w:hAnsiTheme="minorHAnsi" w:cstheme="minorHAnsi"/>
          <w:sz w:val="22"/>
          <w:szCs w:val="22"/>
        </w:rPr>
        <w:t xml:space="preserve">Wymagane jest dostarczenie oddzielaczy podwieszanych do półki w ilości 100 szt. na półkę,  wykonanego z pręta, zakończonego z obu stron tworzywem sztucznym, przylegającym do krawędzi półki i gwarantującym sztywność i stabilność oddzielacza.  </w:t>
      </w:r>
    </w:p>
    <w:p w:rsidR="00FE65D8" w:rsidRPr="00332DE1" w:rsidRDefault="00FE65D8" w:rsidP="00BD59F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284" w:hanging="345"/>
        <w:jc w:val="both"/>
        <w:rPr>
          <w:rFonts w:asciiTheme="minorHAnsi" w:hAnsiTheme="minorHAnsi" w:cstheme="minorHAnsi"/>
          <w:sz w:val="22"/>
          <w:szCs w:val="22"/>
        </w:rPr>
      </w:pPr>
      <w:r w:rsidRPr="00332DE1">
        <w:rPr>
          <w:rFonts w:asciiTheme="minorHAnsi" w:hAnsiTheme="minorHAnsi" w:cstheme="minorHAnsi"/>
          <w:sz w:val="22"/>
          <w:szCs w:val="22"/>
        </w:rPr>
        <w:t xml:space="preserve">Wymagane jest aby dostarczyć listwy opisowe w ilości 100 szt. o długości </w:t>
      </w:r>
      <w:smartTag w:uri="urn:schemas-microsoft-com:office:smarttags" w:element="metricconverter">
        <w:smartTagPr>
          <w:attr w:name="ProductID" w:val="20 cm"/>
        </w:smartTagPr>
        <w:r w:rsidRPr="00332DE1">
          <w:rPr>
            <w:rFonts w:asciiTheme="minorHAnsi" w:hAnsiTheme="minorHAnsi" w:cstheme="minorHAnsi"/>
            <w:sz w:val="22"/>
            <w:szCs w:val="22"/>
          </w:rPr>
          <w:t>20 cm</w:t>
        </w:r>
      </w:smartTag>
      <w:r w:rsidR="00BD59FA">
        <w:rPr>
          <w:rFonts w:asciiTheme="minorHAnsi" w:hAnsiTheme="minorHAnsi" w:cstheme="minorHAnsi"/>
          <w:sz w:val="22"/>
          <w:szCs w:val="22"/>
        </w:rPr>
        <w:t xml:space="preserve"> </w:t>
      </w:r>
      <w:r w:rsidRPr="00332DE1">
        <w:rPr>
          <w:rFonts w:asciiTheme="minorHAnsi" w:hAnsiTheme="minorHAnsi" w:cstheme="minorHAnsi"/>
          <w:sz w:val="22"/>
          <w:szCs w:val="22"/>
        </w:rPr>
        <w:t xml:space="preserve">i wysokości równej grubości półki. Listwa wykonana z tworzywa z przezroczystą kieszenią do umieszczenia opisu, umieszczana na krawędzi półki z możliwością przesuwu  w obie strony (prawo, lewo). Wyklucza się listwy przyklejane do grzbietu półki. </w:t>
      </w:r>
    </w:p>
    <w:p w:rsidR="00FE65D8" w:rsidRPr="00332DE1" w:rsidRDefault="00FE65D8" w:rsidP="00FE65D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284" w:hanging="345"/>
        <w:jc w:val="both"/>
        <w:rPr>
          <w:rFonts w:asciiTheme="minorHAnsi" w:hAnsiTheme="minorHAnsi" w:cstheme="minorHAnsi"/>
          <w:sz w:val="22"/>
          <w:szCs w:val="22"/>
        </w:rPr>
      </w:pPr>
      <w:r w:rsidRPr="00332DE1">
        <w:rPr>
          <w:rFonts w:asciiTheme="minorHAnsi" w:hAnsiTheme="minorHAnsi" w:cstheme="minorHAnsi"/>
          <w:sz w:val="22"/>
          <w:szCs w:val="22"/>
        </w:rPr>
        <w:t xml:space="preserve">Wszystkie regały wyposażone w półkę kryjącą nie stanowiącą elementu konstrukcyjnego regału. </w:t>
      </w:r>
    </w:p>
    <w:p w:rsidR="00FE65D8" w:rsidRPr="00332DE1" w:rsidRDefault="00FE65D8" w:rsidP="00FE65D8">
      <w:pPr>
        <w:widowControl w:val="0"/>
        <w:autoSpaceDE w:val="0"/>
        <w:autoSpaceDN w:val="0"/>
        <w:adjustRightInd w:val="0"/>
        <w:spacing w:before="244" w:line="276" w:lineRule="auto"/>
        <w:ind w:firstLine="284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332DE1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Napęd </w:t>
      </w:r>
    </w:p>
    <w:p w:rsidR="00FE65D8" w:rsidRPr="00332DE1" w:rsidRDefault="00FE65D8" w:rsidP="00FE65D8">
      <w:pPr>
        <w:widowControl w:val="0"/>
        <w:autoSpaceDE w:val="0"/>
        <w:autoSpaceDN w:val="0"/>
        <w:adjustRightInd w:val="0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FE65D8" w:rsidRPr="00332DE1" w:rsidRDefault="00FE65D8" w:rsidP="00FE65D8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32DE1">
        <w:rPr>
          <w:rFonts w:asciiTheme="minorHAnsi" w:hAnsiTheme="minorHAnsi" w:cstheme="minorHAnsi"/>
          <w:sz w:val="22"/>
          <w:szCs w:val="22"/>
        </w:rPr>
        <w:t xml:space="preserve">Należy zastosować napęd łańcuchowo-kołowy z odpowiednio dobraną przekładnią redukcyjną. </w:t>
      </w:r>
    </w:p>
    <w:p w:rsidR="00FE65D8" w:rsidRPr="00332DE1" w:rsidRDefault="00FE65D8" w:rsidP="00FE65D8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32DE1">
        <w:rPr>
          <w:rFonts w:asciiTheme="minorHAnsi" w:hAnsiTheme="minorHAnsi" w:cstheme="minorHAnsi"/>
          <w:sz w:val="22"/>
          <w:szCs w:val="22"/>
        </w:rPr>
        <w:t xml:space="preserve">Przesuw regału ma się odbywać poprzez trójramienną korbę. Korba ma być wykonana </w:t>
      </w:r>
      <w:r w:rsidRPr="00332DE1">
        <w:rPr>
          <w:rFonts w:asciiTheme="minorHAnsi" w:hAnsiTheme="minorHAnsi" w:cstheme="minorHAnsi"/>
          <w:sz w:val="22"/>
          <w:szCs w:val="22"/>
        </w:rPr>
        <w:br/>
        <w:t>z materiału o odpowiedniej wytrzymałości, natomiast sam uchwyt korby, z materiału, który zapobiega przed poślizgiem dłoni na uchwycie, podczas obrotu korby. Uchwyt powinien obracać się niezależnie od obrotu całej korby. Długość ramienia korby powinna zapewniać bezproblemową obsługę przez pracownika obsługi.</w:t>
      </w:r>
    </w:p>
    <w:p w:rsidR="00FE65D8" w:rsidRPr="00332DE1" w:rsidRDefault="00FE65D8" w:rsidP="00FE65D8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32DE1">
        <w:rPr>
          <w:rFonts w:asciiTheme="minorHAnsi" w:hAnsiTheme="minorHAnsi" w:cstheme="minorHAnsi"/>
          <w:sz w:val="22"/>
          <w:szCs w:val="22"/>
        </w:rPr>
        <w:t xml:space="preserve">Przeniesienie siły napędu ma następować od korby poprzez przekładnię łańcuchową na stalowy wał napędowy zakończony kołem zębatym. </w:t>
      </w:r>
    </w:p>
    <w:p w:rsidR="00FE65D8" w:rsidRPr="00332DE1" w:rsidRDefault="00FE65D8" w:rsidP="00FE65D8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32DE1">
        <w:rPr>
          <w:rFonts w:asciiTheme="minorHAnsi" w:hAnsiTheme="minorHAnsi" w:cstheme="minorHAnsi"/>
          <w:sz w:val="22"/>
          <w:szCs w:val="22"/>
        </w:rPr>
        <w:t xml:space="preserve">Wał napędowy musi się znajdować w środkowej części wózka jezdnego. Nie dopuszcza się łączenia wałka napędowego z wałkami kół jezdnych lub prowadzących. </w:t>
      </w:r>
    </w:p>
    <w:p w:rsidR="00FE65D8" w:rsidRPr="00332DE1" w:rsidRDefault="00FE65D8" w:rsidP="00FE65D8">
      <w:pPr>
        <w:widowControl w:val="0"/>
        <w:numPr>
          <w:ilvl w:val="0"/>
          <w:numId w:val="6"/>
        </w:numPr>
        <w:tabs>
          <w:tab w:val="left" w:pos="360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32DE1">
        <w:rPr>
          <w:rFonts w:asciiTheme="minorHAnsi" w:hAnsiTheme="minorHAnsi" w:cstheme="minorHAnsi"/>
          <w:sz w:val="22"/>
          <w:szCs w:val="22"/>
        </w:rPr>
        <w:t>Ze względu na duże obciążenie regałów napęd powinien być przekazywany od korby poprzez system przekładni na koło zębate zespolone z wałkiem napędowym</w:t>
      </w:r>
      <w:r w:rsidR="00E915DA">
        <w:rPr>
          <w:rFonts w:asciiTheme="minorHAnsi" w:hAnsiTheme="minorHAnsi" w:cstheme="minorHAnsi"/>
          <w:sz w:val="22"/>
          <w:szCs w:val="22"/>
        </w:rPr>
        <w:t>,</w:t>
      </w:r>
      <w:r w:rsidRPr="00332DE1">
        <w:rPr>
          <w:rFonts w:asciiTheme="minorHAnsi" w:hAnsiTheme="minorHAnsi" w:cstheme="minorHAnsi"/>
          <w:sz w:val="22"/>
          <w:szCs w:val="22"/>
        </w:rPr>
        <w:t xml:space="preserve"> a następnie poprzez wałek na koło zębate znajdujące się w przedniej i tylnej części regału, zazębiające się z łańcuchami umieszczonym wzdłuż środkowej szyny. Nie dopuszcza się rozwiązania napędu, w którym przesuw regału spowodowany jest np. wyłącznie siłą tarcia pomiędzy kołem jezdnym lub prowadzącym a szyną. </w:t>
      </w:r>
    </w:p>
    <w:p w:rsidR="00FE65D8" w:rsidRPr="00332DE1" w:rsidRDefault="00FE65D8" w:rsidP="0077690B">
      <w:pPr>
        <w:widowControl w:val="0"/>
        <w:suppressAutoHyphens/>
        <w:spacing w:line="276" w:lineRule="auto"/>
        <w:ind w:firstLine="284"/>
        <w:rPr>
          <w:rFonts w:asciiTheme="minorHAnsi" w:hAnsiTheme="minorHAnsi" w:cstheme="minorHAnsi"/>
          <w:b/>
          <w:sz w:val="22"/>
          <w:szCs w:val="22"/>
          <w:u w:val="double"/>
        </w:rPr>
      </w:pPr>
      <w:r w:rsidRPr="00332DE1">
        <w:rPr>
          <w:rFonts w:asciiTheme="minorHAnsi" w:hAnsiTheme="minorHAnsi" w:cstheme="minorHAnsi"/>
          <w:b/>
          <w:sz w:val="22"/>
          <w:szCs w:val="22"/>
          <w:u w:val="double"/>
        </w:rPr>
        <w:t>DODATKOWE WYMAGANIA DOTYCZĄCE REGAŁOW</w:t>
      </w:r>
    </w:p>
    <w:p w:rsidR="00FE65D8" w:rsidRPr="00332DE1" w:rsidRDefault="00FE65D8" w:rsidP="00FE65D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FE65D8" w:rsidRPr="00332DE1" w:rsidRDefault="00FE65D8" w:rsidP="00FE65D8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332DE1">
        <w:rPr>
          <w:rFonts w:asciiTheme="minorHAnsi" w:hAnsiTheme="minorHAnsi" w:cstheme="minorHAnsi"/>
          <w:sz w:val="22"/>
          <w:szCs w:val="22"/>
        </w:rPr>
        <w:t xml:space="preserve">Wszystkie elementy metalowe w regałach powinny być </w:t>
      </w:r>
      <w:r w:rsidRPr="00380CCD">
        <w:rPr>
          <w:rFonts w:asciiTheme="minorHAnsi" w:hAnsiTheme="minorHAnsi" w:cstheme="minorHAnsi"/>
          <w:sz w:val="22"/>
          <w:szCs w:val="22"/>
        </w:rPr>
        <w:t>ocynkowane galwanizacji</w:t>
      </w:r>
      <w:r w:rsidRPr="00332DE1">
        <w:rPr>
          <w:rFonts w:asciiTheme="minorHAnsi" w:hAnsiTheme="minorHAnsi" w:cstheme="minorHAnsi"/>
          <w:sz w:val="22"/>
          <w:szCs w:val="22"/>
        </w:rPr>
        <w:t xml:space="preserve"> i malowane lakierem proszkowym po wykonaniu wszystkich otworów technologicznych i gięciu blachy na kolor RAL 7035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FE65D8" w:rsidRPr="00332DE1" w:rsidRDefault="00FE65D8" w:rsidP="00FE65D8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332DE1">
        <w:rPr>
          <w:rFonts w:asciiTheme="minorHAnsi" w:hAnsiTheme="minorHAnsi" w:cstheme="minorHAnsi"/>
          <w:sz w:val="22"/>
          <w:szCs w:val="22"/>
        </w:rPr>
        <w:t>Elementy metalowe łączone zaciskowo, za pomocą zagięć, śrub lub nitów.</w:t>
      </w:r>
    </w:p>
    <w:p w:rsidR="00FE65D8" w:rsidRPr="00332DE1" w:rsidRDefault="00FE65D8" w:rsidP="00FE65D8">
      <w:pPr>
        <w:widowControl w:val="0"/>
        <w:autoSpaceDE w:val="0"/>
        <w:autoSpaceDN w:val="0"/>
        <w:adjustRightInd w:val="0"/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380CCD">
        <w:rPr>
          <w:rFonts w:asciiTheme="minorHAnsi" w:hAnsiTheme="minorHAnsi" w:cstheme="minorHAnsi"/>
          <w:sz w:val="22"/>
          <w:szCs w:val="22"/>
        </w:rPr>
        <w:t xml:space="preserve">Ze względu na ocynkowane powierzchnie wykluczone spawy lub </w:t>
      </w:r>
      <w:proofErr w:type="spellStart"/>
      <w:r w:rsidRPr="00380CCD">
        <w:rPr>
          <w:rFonts w:asciiTheme="minorHAnsi" w:hAnsiTheme="minorHAnsi" w:cstheme="minorHAnsi"/>
          <w:sz w:val="22"/>
          <w:szCs w:val="22"/>
        </w:rPr>
        <w:t>zgrzewy</w:t>
      </w:r>
      <w:proofErr w:type="spellEnd"/>
      <w:r w:rsidRPr="00380CCD">
        <w:rPr>
          <w:rFonts w:asciiTheme="minorHAnsi" w:hAnsiTheme="minorHAnsi" w:cstheme="minorHAnsi"/>
          <w:sz w:val="22"/>
          <w:szCs w:val="22"/>
        </w:rPr>
        <w:t>.</w:t>
      </w:r>
    </w:p>
    <w:p w:rsidR="00FE65D8" w:rsidRPr="00332DE1" w:rsidRDefault="00FE65D8" w:rsidP="00FE65D8">
      <w:pPr>
        <w:numPr>
          <w:ilvl w:val="0"/>
          <w:numId w:val="7"/>
        </w:numPr>
        <w:tabs>
          <w:tab w:val="left" w:pos="36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32DE1">
        <w:rPr>
          <w:rFonts w:asciiTheme="minorHAnsi" w:hAnsiTheme="minorHAnsi" w:cstheme="minorHAnsi"/>
          <w:sz w:val="22"/>
          <w:szCs w:val="22"/>
        </w:rPr>
        <w:t>Wymagane jest aby każdy z oferentów dołączył do oferty:</w:t>
      </w:r>
    </w:p>
    <w:p w:rsidR="00FE65D8" w:rsidRPr="00332DE1" w:rsidRDefault="00FE65D8" w:rsidP="00FE65D8">
      <w:pPr>
        <w:numPr>
          <w:ilvl w:val="1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32DE1">
        <w:rPr>
          <w:rFonts w:asciiTheme="minorHAnsi" w:hAnsiTheme="minorHAnsi" w:cstheme="minorHAnsi"/>
          <w:sz w:val="22"/>
          <w:szCs w:val="22"/>
        </w:rPr>
        <w:t xml:space="preserve">atest klasyfikacji ogniowej w zakresie niepalności; </w:t>
      </w:r>
    </w:p>
    <w:p w:rsidR="00FE65D8" w:rsidRPr="00332DE1" w:rsidRDefault="00FE65D8" w:rsidP="00FE65D8">
      <w:pPr>
        <w:numPr>
          <w:ilvl w:val="1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32DE1">
        <w:rPr>
          <w:rFonts w:asciiTheme="minorHAnsi" w:hAnsiTheme="minorHAnsi" w:cstheme="minorHAnsi"/>
          <w:sz w:val="22"/>
          <w:szCs w:val="22"/>
        </w:rPr>
        <w:t xml:space="preserve">atest higieniczny wydany przez uprawnioną instytucję </w:t>
      </w:r>
    </w:p>
    <w:p w:rsidR="00FE65D8" w:rsidRPr="00332DE1" w:rsidRDefault="00FE65D8" w:rsidP="00FE65D8">
      <w:pPr>
        <w:numPr>
          <w:ilvl w:val="1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32DE1">
        <w:rPr>
          <w:rFonts w:asciiTheme="minorHAnsi" w:hAnsiTheme="minorHAnsi" w:cstheme="minorHAnsi"/>
          <w:sz w:val="22"/>
          <w:szCs w:val="22"/>
        </w:rPr>
        <w:t xml:space="preserve">Badania statyczne półek wystawione przez uprawnioną do tego instytucję </w:t>
      </w:r>
    </w:p>
    <w:p w:rsidR="00FE65D8" w:rsidRPr="00332DE1" w:rsidRDefault="00FE65D8" w:rsidP="00FE65D8">
      <w:pPr>
        <w:numPr>
          <w:ilvl w:val="1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32DE1">
        <w:rPr>
          <w:rFonts w:asciiTheme="minorHAnsi" w:hAnsiTheme="minorHAnsi" w:cstheme="minorHAnsi"/>
          <w:sz w:val="22"/>
          <w:szCs w:val="22"/>
        </w:rPr>
        <w:t>Certyfikat ISO 14001 : 2015</w:t>
      </w:r>
    </w:p>
    <w:p w:rsidR="00B85F5B" w:rsidRDefault="00FE65D8" w:rsidP="001C3360">
      <w:pPr>
        <w:numPr>
          <w:ilvl w:val="1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32DE1">
        <w:rPr>
          <w:rFonts w:asciiTheme="minorHAnsi" w:hAnsiTheme="minorHAnsi" w:cstheme="minorHAnsi"/>
          <w:sz w:val="22"/>
          <w:szCs w:val="22"/>
        </w:rPr>
        <w:t xml:space="preserve">Certyfikat ISO 9001 : 2015 </w:t>
      </w:r>
    </w:p>
    <w:p w:rsidR="00434186" w:rsidRDefault="00434186" w:rsidP="0077690B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  <w:sectPr w:rsidR="00434186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34186" w:rsidRPr="00434186" w:rsidRDefault="00434186" w:rsidP="00434186">
      <w:pPr>
        <w:rPr>
          <w:rFonts w:asciiTheme="minorHAnsi" w:hAnsiTheme="minorHAnsi" w:cstheme="minorHAnsi"/>
          <w:sz w:val="22"/>
          <w:szCs w:val="22"/>
        </w:rPr>
      </w:pPr>
    </w:p>
    <w:p w:rsidR="00434186" w:rsidRDefault="00152888" w:rsidP="00434186">
      <w:pPr>
        <w:rPr>
          <w:rFonts w:asciiTheme="minorHAnsi" w:hAnsiTheme="minorHAnsi" w:cstheme="minorHAnsi"/>
          <w:sz w:val="22"/>
          <w:szCs w:val="22"/>
        </w:rPr>
        <w:sectPr w:rsidR="00434186" w:rsidSect="00434186">
          <w:pgSz w:w="16838" w:h="11906" w:orient="landscape" w:code="9"/>
          <w:pgMar w:top="1418" w:right="1418" w:bottom="1418" w:left="1418" w:header="709" w:footer="709" w:gutter="0"/>
          <w:cols w:space="708"/>
          <w:docGrid w:linePitch="360"/>
        </w:sectPr>
      </w:pPr>
      <w:bookmarkStart w:id="0" w:name="_GoBack"/>
      <w:r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>
            <wp:extent cx="8391525" cy="52578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gały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91525" cy="525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D4324A" w:rsidRPr="00434186" w:rsidRDefault="00D4324A" w:rsidP="00D4324A">
      <w:pPr>
        <w:rPr>
          <w:rFonts w:asciiTheme="minorHAnsi" w:hAnsiTheme="minorHAnsi" w:cstheme="minorHAnsi"/>
          <w:sz w:val="22"/>
          <w:szCs w:val="22"/>
        </w:rPr>
      </w:pPr>
    </w:p>
    <w:sectPr w:rsidR="00D4324A" w:rsidRPr="00434186" w:rsidSect="004341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02407"/>
    <w:multiLevelType w:val="multilevel"/>
    <w:tmpl w:val="23CA4FD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start w:val="4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20DF3E93"/>
    <w:multiLevelType w:val="singleLevel"/>
    <w:tmpl w:val="C0D0A826"/>
    <w:lvl w:ilvl="0">
      <w:start w:val="5"/>
      <w:numFmt w:val="decimal"/>
      <w:lvlText w:val="%1."/>
      <w:lvlJc w:val="left"/>
      <w:pPr>
        <w:ind w:left="0" w:firstLine="0"/>
      </w:pPr>
      <w:rPr>
        <w:rFonts w:asciiTheme="minorHAnsi" w:hAnsiTheme="minorHAnsi" w:cstheme="minorHAnsi" w:hint="default"/>
      </w:rPr>
    </w:lvl>
  </w:abstractNum>
  <w:abstractNum w:abstractNumId="2" w15:restartNumberingAfterBreak="0">
    <w:nsid w:val="2CA869CA"/>
    <w:multiLevelType w:val="singleLevel"/>
    <w:tmpl w:val="6C06AE5C"/>
    <w:lvl w:ilvl="0">
      <w:start w:val="7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4FE12FD8"/>
    <w:multiLevelType w:val="hybridMultilevel"/>
    <w:tmpl w:val="BE8C7CB8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0415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tabs>
          <w:tab w:val="num" w:pos="2264"/>
        </w:tabs>
        <w:ind w:left="2264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 w15:restartNumberingAfterBreak="0">
    <w:nsid w:val="54202117"/>
    <w:multiLevelType w:val="singleLevel"/>
    <w:tmpl w:val="85AEDC88"/>
    <w:lvl w:ilvl="0">
      <w:start w:val="1"/>
      <w:numFmt w:val="decimal"/>
      <w:lvlText w:val="%1."/>
      <w:legacy w:legacy="1" w:legacySpace="0" w:legacyIndent="0"/>
      <w:lvlJc w:val="left"/>
      <w:rPr>
        <w:rFonts w:asciiTheme="minorHAnsi" w:hAnsiTheme="minorHAnsi" w:cstheme="minorHAnsi" w:hint="default"/>
      </w:rPr>
    </w:lvl>
  </w:abstractNum>
  <w:abstractNum w:abstractNumId="5" w15:restartNumberingAfterBreak="0">
    <w:nsid w:val="55E1562A"/>
    <w:multiLevelType w:val="multilevel"/>
    <w:tmpl w:val="4FE69A20"/>
    <w:lvl w:ilvl="0">
      <w:start w:val="1"/>
      <w:numFmt w:val="decimal"/>
      <w:lvlText w:val="%1."/>
      <w:legacy w:legacy="1" w:legacySpace="0" w:legacyIndent="0"/>
      <w:lvlJc w:val="left"/>
      <w:rPr>
        <w:rFonts w:asciiTheme="minorHAnsi" w:hAnsiTheme="minorHAnsi" w:cstheme="minorHAnsi" w:hint="default"/>
      </w:rPr>
    </w:lvl>
    <w:lvl w:ilvl="1">
      <w:start w:val="2"/>
      <w:numFmt w:val="decimal"/>
      <w:isLgl/>
      <w:lvlText w:val="%1.%2."/>
      <w:lvlJc w:val="left"/>
      <w:pPr>
        <w:ind w:left="6359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6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67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03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3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39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754" w:hanging="1800"/>
      </w:pPr>
      <w:rPr>
        <w:rFonts w:hint="default"/>
      </w:rPr>
    </w:lvl>
  </w:abstractNum>
  <w:abstractNum w:abstractNumId="6" w15:restartNumberingAfterBreak="0">
    <w:nsid w:val="7C1B6788"/>
    <w:multiLevelType w:val="multilevel"/>
    <w:tmpl w:val="7B1C54B6"/>
    <w:lvl w:ilvl="0">
      <w:start w:val="1"/>
      <w:numFmt w:val="decimal"/>
      <w:lvlText w:val="%1."/>
      <w:lvlJc w:val="left"/>
      <w:pPr>
        <w:ind w:left="0" w:firstLine="0"/>
      </w:pPr>
      <w:rPr>
        <w:rFonts w:asciiTheme="minorHAnsi" w:eastAsia="Times New Roman" w:hAnsiTheme="minorHAnsi" w:cstheme="minorHAnsi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Theme="minorHAnsi" w:hAnsiTheme="minorHAnsi" w:cstheme="minorHAnsi" w:hint="default"/>
        </w:rPr>
      </w:lvl>
    </w:lvlOverride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E41"/>
    <w:rsid w:val="00152888"/>
    <w:rsid w:val="001C3360"/>
    <w:rsid w:val="002601F9"/>
    <w:rsid w:val="00380CCD"/>
    <w:rsid w:val="003B5E41"/>
    <w:rsid w:val="003C05E0"/>
    <w:rsid w:val="00434186"/>
    <w:rsid w:val="0052112B"/>
    <w:rsid w:val="006B17B8"/>
    <w:rsid w:val="007224A9"/>
    <w:rsid w:val="0077690B"/>
    <w:rsid w:val="00B85F5B"/>
    <w:rsid w:val="00BD59FA"/>
    <w:rsid w:val="00CA2329"/>
    <w:rsid w:val="00D4324A"/>
    <w:rsid w:val="00D96CA6"/>
    <w:rsid w:val="00DF68A6"/>
    <w:rsid w:val="00E915DA"/>
    <w:rsid w:val="00F6665C"/>
    <w:rsid w:val="00FE6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13019D0"/>
  <w15:chartTrackingRefBased/>
  <w15:docId w15:val="{AF70BC4B-AD17-486A-8BBB-6B8622154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6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01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0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DEDBE0-3AFA-4E10-A98A-99DF75712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1212</Words>
  <Characters>7274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Biniarz</dc:creator>
  <cp:keywords/>
  <dc:description/>
  <cp:lastModifiedBy>Kamil Ziomek</cp:lastModifiedBy>
  <cp:revision>15</cp:revision>
  <dcterms:created xsi:type="dcterms:W3CDTF">2020-10-05T11:12:00Z</dcterms:created>
  <dcterms:modified xsi:type="dcterms:W3CDTF">2020-10-14T13:10:00Z</dcterms:modified>
</cp:coreProperties>
</file>